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0001972159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99"/>
        <w:gridCol w:w="3506"/>
      </w:tblGrid>
      <w:tr>
        <w:trPr/>
        <w:tc>
          <w:tcPr>
            <w:tcW w:w="6699" w:type="dxa"/>
            <w:tcBorders/>
            <w:vAlign w:val="center"/>
          </w:tcPr>
          <w:p>
            <w:pPr>
              <w:pStyle w:val="TableContents"/>
              <w:bidi w:val="0"/>
              <w:spacing w:before="0" w:after="283"/>
              <w:jc w:val="left"/>
              <w:rPr/>
            </w:pPr>
            <w:r>
              <w:rPr/>
              <w:t>Name of Issuer</w:t>
            </w:r>
          </w:p>
        </w:tc>
        <w:tc>
          <w:tcPr>
            <w:tcW w:w="3506" w:type="dxa"/>
            <w:tcBorders/>
            <w:vAlign w:val="center"/>
          </w:tcPr>
          <w:p>
            <w:pPr>
              <w:pStyle w:val="TableContents"/>
              <w:bidi w:val="0"/>
              <w:spacing w:before="0" w:after="0"/>
              <w:jc w:val="left"/>
              <w:rPr/>
            </w:pPr>
            <w:r>
              <w:rPr/>
              <w:t>PHARVARIS N.V.</w:t>
            </w:r>
          </w:p>
        </w:tc>
      </w:tr>
      <w:tr>
        <w:trPr/>
        <w:tc>
          <w:tcPr>
            <w:tcW w:w="6699" w:type="dxa"/>
            <w:tcBorders/>
            <w:vAlign w:val="center"/>
          </w:tcPr>
          <w:p>
            <w:pPr>
              <w:pStyle w:val="TableContents"/>
              <w:bidi w:val="0"/>
              <w:spacing w:before="0" w:after="283"/>
              <w:jc w:val="left"/>
              <w:rPr/>
            </w:pPr>
            <w:r>
              <w:rPr/>
              <w:t>SEC File Number</w:t>
            </w:r>
          </w:p>
        </w:tc>
        <w:tc>
          <w:tcPr>
            <w:tcW w:w="3506" w:type="dxa"/>
            <w:tcBorders/>
            <w:vAlign w:val="center"/>
          </w:tcPr>
          <w:p>
            <w:pPr>
              <w:pStyle w:val="TableContents"/>
              <w:bidi w:val="0"/>
              <w:spacing w:before="0" w:after="0"/>
              <w:jc w:val="left"/>
              <w:rPr/>
            </w:pPr>
            <w:r>
              <w:rPr/>
              <w:t>001-40010</w:t>
            </w:r>
          </w:p>
        </w:tc>
      </w:tr>
      <w:tr>
        <w:trPr/>
        <w:tc>
          <w:tcPr>
            <w:tcW w:w="6699" w:type="dxa"/>
            <w:tcBorders/>
            <w:vAlign w:val="center"/>
          </w:tcPr>
          <w:p>
            <w:pPr>
              <w:pStyle w:val="TableContents"/>
              <w:bidi w:val="0"/>
              <w:spacing w:before="0" w:after="283"/>
              <w:jc w:val="left"/>
              <w:rPr/>
            </w:pPr>
            <w:r>
              <w:rPr/>
              <w:t>Address of Issuer</w:t>
            </w:r>
          </w:p>
        </w:tc>
        <w:tc>
          <w:tcPr>
            <w:tcW w:w="3506" w:type="dxa"/>
            <w:tcBorders/>
            <w:vAlign w:val="center"/>
          </w:tcPr>
          <w:p>
            <w:pPr>
              <w:pStyle w:val="TableContents"/>
              <w:bidi w:val="0"/>
              <w:spacing w:before="0" w:after="0"/>
              <w:jc w:val="left"/>
              <w:rPr/>
            </w:pPr>
            <w:r>
              <w:rPr/>
              <w:t>Emmy Noetherweg 2</w:t>
              <w:br/>
              <w:t>Leiden</w:t>
              <w:br/>
              <w:t xml:space="preserve">NETHERLANDS </w:t>
              <w:br/>
              <w:t>2333 BK</w:t>
            </w:r>
          </w:p>
        </w:tc>
      </w:tr>
      <w:tr>
        <w:trPr/>
        <w:tc>
          <w:tcPr>
            <w:tcW w:w="6699" w:type="dxa"/>
            <w:tcBorders/>
            <w:vAlign w:val="center"/>
          </w:tcPr>
          <w:p>
            <w:pPr>
              <w:pStyle w:val="TableContents"/>
              <w:bidi w:val="0"/>
              <w:spacing w:before="0" w:after="283"/>
              <w:jc w:val="left"/>
              <w:rPr/>
            </w:pPr>
            <w:r>
              <w:rPr/>
              <w:t>Phone</w:t>
            </w:r>
          </w:p>
        </w:tc>
        <w:tc>
          <w:tcPr>
            <w:tcW w:w="3506" w:type="dxa"/>
            <w:tcBorders/>
            <w:vAlign w:val="center"/>
          </w:tcPr>
          <w:p>
            <w:pPr>
              <w:pStyle w:val="TableContents"/>
              <w:bidi w:val="0"/>
              <w:spacing w:before="0" w:after="0"/>
              <w:jc w:val="left"/>
              <w:rPr/>
            </w:pPr>
            <w:r>
              <w:rPr/>
              <w:t>31 (0)71 2036 410</w:t>
            </w:r>
          </w:p>
        </w:tc>
      </w:tr>
      <w:tr>
        <w:trPr/>
        <w:tc>
          <w:tcPr>
            <w:tcW w:w="6699" w:type="dxa"/>
            <w:tcBorders/>
            <w:vAlign w:val="center"/>
          </w:tcPr>
          <w:p>
            <w:pPr>
              <w:pStyle w:val="TableContents"/>
              <w:bidi w:val="0"/>
              <w:spacing w:before="0" w:after="283"/>
              <w:jc w:val="left"/>
              <w:rPr/>
            </w:pPr>
            <w:r>
              <w:rPr/>
              <w:t>Name of Person for Whose Account the Securities are To Be Sold</w:t>
            </w:r>
          </w:p>
        </w:tc>
        <w:tc>
          <w:tcPr>
            <w:tcW w:w="3506" w:type="dxa"/>
            <w:tcBorders/>
            <w:vAlign w:val="center"/>
          </w:tcPr>
          <w:p>
            <w:pPr>
              <w:pStyle w:val="TableContents"/>
              <w:bidi w:val="0"/>
              <w:spacing w:before="0" w:after="0"/>
              <w:jc w:val="left"/>
              <w:rPr/>
            </w:pPr>
            <w:r>
              <w:rPr/>
              <w:t>PENG LU</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99" w:type="dxa"/>
            <w:tcBorders/>
            <w:vAlign w:val="center"/>
          </w:tcPr>
          <w:p>
            <w:pPr>
              <w:pStyle w:val="TableContents"/>
              <w:bidi w:val="0"/>
              <w:spacing w:before="0" w:after="283"/>
              <w:jc w:val="left"/>
              <w:rPr/>
            </w:pPr>
            <w:r>
              <w:rPr/>
              <w:t>Relationship to Issuer</w:t>
            </w:r>
          </w:p>
        </w:tc>
        <w:tc>
          <w:tcPr>
            <w:tcW w:w="350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100000</w:t>
            </w:r>
          </w:p>
        </w:tc>
        <w:tc>
          <w:tcPr>
            <w:tcW w:w="1457" w:type="dxa"/>
            <w:tcBorders/>
            <w:vAlign w:val="center"/>
          </w:tcPr>
          <w:p>
            <w:pPr>
              <w:pStyle w:val="TableContents"/>
              <w:bidi w:val="0"/>
              <w:spacing w:before="0" w:after="283"/>
              <w:jc w:val="left"/>
              <w:rPr/>
            </w:pPr>
            <w:r>
              <w:rPr/>
              <w:t>3500000.00</w:t>
            </w:r>
          </w:p>
        </w:tc>
        <w:tc>
          <w:tcPr>
            <w:tcW w:w="1547" w:type="dxa"/>
            <w:tcBorders/>
            <w:vAlign w:val="center"/>
          </w:tcPr>
          <w:p>
            <w:pPr>
              <w:pStyle w:val="TableContents"/>
              <w:bidi w:val="0"/>
              <w:spacing w:before="0" w:after="283"/>
              <w:jc w:val="left"/>
              <w:rPr/>
            </w:pPr>
            <w:r>
              <w:rPr/>
              <w:t>65210590</w:t>
            </w:r>
          </w:p>
        </w:tc>
        <w:tc>
          <w:tcPr>
            <w:tcW w:w="1564" w:type="dxa"/>
            <w:tcBorders/>
            <w:vAlign w:val="center"/>
          </w:tcPr>
          <w:p>
            <w:pPr>
              <w:pStyle w:val="TableContents"/>
              <w:bidi w:val="0"/>
              <w:spacing w:before="0" w:after="283"/>
              <w:jc w:val="left"/>
              <w:rPr/>
            </w:pPr>
            <w:r>
              <w:rPr/>
              <w:t>09/17/2026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09/17/2026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78" w:type="dxa"/>
            <w:tcBorders/>
            <w:vAlign w:val="center"/>
          </w:tcPr>
          <w:p>
            <w:pPr>
              <w:pStyle w:val="TableContents"/>
              <w:bidi w:val="0"/>
              <w:spacing w:before="0" w:after="283"/>
              <w:jc w:val="left"/>
              <w:rPr/>
            </w:pPr>
            <w:r>
              <w:rPr/>
              <w:t>09/17/2026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8"/>
        <w:gridCol w:w="2907"/>
        <w:gridCol w:w="938"/>
        <w:gridCol w:w="1553"/>
        <w:gridCol w:w="1749"/>
      </w:tblGrid>
      <w:tr>
        <w:trPr/>
        <w:tc>
          <w:tcPr>
            <w:tcW w:w="3058"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8" w:type="dxa"/>
            <w:tcBorders/>
            <w:vAlign w:val="center"/>
          </w:tcPr>
          <w:p>
            <w:pPr>
              <w:pStyle w:val="TableContents"/>
              <w:bidi w:val="0"/>
              <w:spacing w:before="0" w:after="283"/>
              <w:jc w:val="left"/>
              <w:rPr/>
            </w:pPr>
            <w:r>
              <w:rPr/>
              <w:t>Peng Lu</w:t>
              <w:br/>
              <w:t>Emmy Noetherweg 2</w:t>
              <w:br/>
              <w:t>Leiden   P7   2333 BK</w:t>
            </w:r>
          </w:p>
        </w:tc>
        <w:tc>
          <w:tcPr>
            <w:tcW w:w="2907" w:type="dxa"/>
            <w:tcBorders/>
            <w:vAlign w:val="center"/>
          </w:tcPr>
          <w:p>
            <w:pPr>
              <w:pStyle w:val="TableContents"/>
              <w:bidi w:val="0"/>
              <w:spacing w:before="0" w:after="283"/>
              <w:jc w:val="left"/>
              <w:rPr/>
            </w:pPr>
            <w:r>
              <w:rPr/>
              <w:t>PHVS</w:t>
            </w:r>
          </w:p>
        </w:tc>
        <w:tc>
          <w:tcPr>
            <w:tcW w:w="938" w:type="dxa"/>
            <w:tcBorders/>
            <w:vAlign w:val="center"/>
          </w:tcPr>
          <w:p>
            <w:pPr>
              <w:pStyle w:val="TableContents"/>
              <w:bidi w:val="0"/>
              <w:spacing w:before="0" w:after="283"/>
              <w:jc w:val="left"/>
              <w:rPr/>
            </w:pPr>
            <w:r>
              <w:rPr/>
              <w:t>09/11/2026</w:t>
            </w:r>
          </w:p>
        </w:tc>
        <w:tc>
          <w:tcPr>
            <w:tcW w:w="1553" w:type="dxa"/>
            <w:tcBorders/>
            <w:vAlign w:val="center"/>
          </w:tcPr>
          <w:p>
            <w:pPr>
              <w:pStyle w:val="TableContents"/>
              <w:bidi w:val="0"/>
              <w:spacing w:before="0" w:after="283"/>
              <w:jc w:val="left"/>
              <w:rPr/>
            </w:pPr>
            <w:r>
              <w:rPr/>
              <w:t>15000</w:t>
            </w:r>
          </w:p>
        </w:tc>
        <w:tc>
          <w:tcPr>
            <w:tcW w:w="1749" w:type="dxa"/>
            <w:tcBorders/>
            <w:vAlign w:val="center"/>
          </w:tcPr>
          <w:p>
            <w:pPr>
              <w:pStyle w:val="TableContents"/>
              <w:bidi w:val="0"/>
              <w:spacing w:before="0" w:after="283"/>
              <w:jc w:val="left"/>
              <w:rPr/>
            </w:pPr>
            <w:r>
              <w:rPr/>
              <w:t>600878.59</w:t>
            </w:r>
          </w:p>
        </w:tc>
      </w:tr>
      <w:tr>
        <w:trPr/>
        <w:tc>
          <w:tcPr>
            <w:tcW w:w="3058" w:type="dxa"/>
            <w:tcBorders/>
            <w:vAlign w:val="center"/>
          </w:tcPr>
          <w:p>
            <w:pPr>
              <w:pStyle w:val="TableContents"/>
              <w:bidi w:val="0"/>
              <w:spacing w:before="0" w:after="283"/>
              <w:jc w:val="left"/>
              <w:rPr/>
            </w:pPr>
            <w:r>
              <w:rPr/>
              <w:t>Peng Lu</w:t>
              <w:br/>
              <w:t>Emmy Noetherweg 2</w:t>
              <w:br/>
              <w:t>Leiden   P7   2333 BK</w:t>
            </w:r>
          </w:p>
        </w:tc>
        <w:tc>
          <w:tcPr>
            <w:tcW w:w="2907" w:type="dxa"/>
            <w:tcBorders/>
            <w:vAlign w:val="center"/>
          </w:tcPr>
          <w:p>
            <w:pPr>
              <w:pStyle w:val="TableContents"/>
              <w:bidi w:val="0"/>
              <w:spacing w:before="0" w:after="283"/>
              <w:jc w:val="left"/>
              <w:rPr/>
            </w:pPr>
            <w:r>
              <w:rPr/>
              <w:t>PHVS</w:t>
            </w:r>
          </w:p>
        </w:tc>
        <w:tc>
          <w:tcPr>
            <w:tcW w:w="938" w:type="dxa"/>
            <w:tcBorders/>
            <w:vAlign w:val="center"/>
          </w:tcPr>
          <w:p>
            <w:pPr>
              <w:pStyle w:val="TableContents"/>
              <w:bidi w:val="0"/>
              <w:spacing w:before="0" w:after="283"/>
              <w:jc w:val="left"/>
              <w:rPr/>
            </w:pPr>
            <w:r>
              <w:rPr/>
              <w:t>09/08/2026</w:t>
            </w:r>
          </w:p>
        </w:tc>
        <w:tc>
          <w:tcPr>
            <w:tcW w:w="1553" w:type="dxa"/>
            <w:tcBorders/>
            <w:vAlign w:val="center"/>
          </w:tcPr>
          <w:p>
            <w:pPr>
              <w:pStyle w:val="TableContents"/>
              <w:bidi w:val="0"/>
              <w:spacing w:before="0" w:after="283"/>
              <w:jc w:val="left"/>
              <w:rPr/>
            </w:pPr>
            <w:r>
              <w:rPr/>
              <w:t>15000</w:t>
            </w:r>
          </w:p>
        </w:tc>
        <w:tc>
          <w:tcPr>
            <w:tcW w:w="1749" w:type="dxa"/>
            <w:tcBorders/>
            <w:vAlign w:val="center"/>
          </w:tcPr>
          <w:p>
            <w:pPr>
              <w:pStyle w:val="TableContents"/>
              <w:bidi w:val="0"/>
              <w:spacing w:before="0" w:after="283"/>
              <w:jc w:val="left"/>
              <w:rPr/>
            </w:pPr>
            <w:r>
              <w:rPr/>
              <w:t>609065.43</w:t>
            </w:r>
          </w:p>
        </w:tc>
      </w:tr>
      <w:tr>
        <w:trPr/>
        <w:tc>
          <w:tcPr>
            <w:tcW w:w="3058" w:type="dxa"/>
            <w:tcBorders/>
            <w:vAlign w:val="center"/>
          </w:tcPr>
          <w:p>
            <w:pPr>
              <w:pStyle w:val="TableContents"/>
              <w:bidi w:val="0"/>
              <w:spacing w:before="0" w:after="283"/>
              <w:jc w:val="left"/>
              <w:rPr/>
            </w:pPr>
            <w:r>
              <w:rPr/>
              <w:t>Peng Lu</w:t>
              <w:br/>
              <w:t>Emmy Noetherweg 2</w:t>
              <w:br/>
              <w:t>Leiden   P7   2333 BK</w:t>
            </w:r>
          </w:p>
        </w:tc>
        <w:tc>
          <w:tcPr>
            <w:tcW w:w="2907" w:type="dxa"/>
            <w:tcBorders/>
            <w:vAlign w:val="center"/>
          </w:tcPr>
          <w:p>
            <w:pPr>
              <w:pStyle w:val="TableContents"/>
              <w:bidi w:val="0"/>
              <w:spacing w:before="0" w:after="283"/>
              <w:jc w:val="left"/>
              <w:rPr/>
            </w:pPr>
            <w:r>
              <w:rPr/>
              <w:t>PHVS</w:t>
            </w:r>
          </w:p>
        </w:tc>
        <w:tc>
          <w:tcPr>
            <w:tcW w:w="938" w:type="dxa"/>
            <w:tcBorders/>
            <w:vAlign w:val="center"/>
          </w:tcPr>
          <w:p>
            <w:pPr>
              <w:pStyle w:val="TableContents"/>
              <w:bidi w:val="0"/>
              <w:spacing w:before="0" w:after="283"/>
              <w:jc w:val="left"/>
              <w:rPr/>
            </w:pPr>
            <w:r>
              <w:rPr/>
              <w:t>06/26/2026</w:t>
            </w:r>
          </w:p>
        </w:tc>
        <w:tc>
          <w:tcPr>
            <w:tcW w:w="1553" w:type="dxa"/>
            <w:tcBorders/>
            <w:vAlign w:val="center"/>
          </w:tcPr>
          <w:p>
            <w:pPr>
              <w:pStyle w:val="TableContents"/>
              <w:bidi w:val="0"/>
              <w:spacing w:before="0" w:after="283"/>
              <w:jc w:val="left"/>
              <w:rPr/>
            </w:pPr>
            <w:r>
              <w:rPr/>
              <w:t>14700</w:t>
            </w:r>
          </w:p>
        </w:tc>
        <w:tc>
          <w:tcPr>
            <w:tcW w:w="1749" w:type="dxa"/>
            <w:tcBorders/>
            <w:vAlign w:val="center"/>
          </w:tcPr>
          <w:p>
            <w:pPr>
              <w:pStyle w:val="TableContents"/>
              <w:bidi w:val="0"/>
              <w:spacing w:before="0" w:after="283"/>
              <w:jc w:val="left"/>
              <w:rPr/>
            </w:pPr>
            <w:r>
              <w:rPr/>
              <w:t>498801.74</w:t>
            </w:r>
          </w:p>
        </w:tc>
      </w:tr>
      <w:tr>
        <w:trPr/>
        <w:tc>
          <w:tcPr>
            <w:tcW w:w="3058" w:type="dxa"/>
            <w:tcBorders/>
            <w:vAlign w:val="center"/>
          </w:tcPr>
          <w:p>
            <w:pPr>
              <w:pStyle w:val="TableContents"/>
              <w:bidi w:val="0"/>
              <w:spacing w:before="0" w:after="283"/>
              <w:jc w:val="left"/>
              <w:rPr/>
            </w:pPr>
            <w:r>
              <w:rPr/>
              <w:t>Peng Lu</w:t>
              <w:br/>
              <w:t>Emmy Noetherweg 2</w:t>
              <w:br/>
              <w:t>Leiden   P7   2333 BK</w:t>
            </w:r>
          </w:p>
        </w:tc>
        <w:tc>
          <w:tcPr>
            <w:tcW w:w="2907" w:type="dxa"/>
            <w:tcBorders/>
            <w:vAlign w:val="center"/>
          </w:tcPr>
          <w:p>
            <w:pPr>
              <w:pStyle w:val="TableContents"/>
              <w:bidi w:val="0"/>
              <w:spacing w:before="0" w:after="283"/>
              <w:jc w:val="left"/>
              <w:rPr/>
            </w:pPr>
            <w:r>
              <w:rPr/>
              <w:t>PHVS</w:t>
            </w:r>
          </w:p>
        </w:tc>
        <w:tc>
          <w:tcPr>
            <w:tcW w:w="938" w:type="dxa"/>
            <w:tcBorders/>
            <w:vAlign w:val="center"/>
          </w:tcPr>
          <w:p>
            <w:pPr>
              <w:pStyle w:val="TableContents"/>
              <w:bidi w:val="0"/>
              <w:spacing w:before="0" w:after="283"/>
              <w:jc w:val="left"/>
              <w:rPr/>
            </w:pPr>
            <w:r>
              <w:rPr/>
              <w:t>06/25/2026</w:t>
            </w:r>
          </w:p>
        </w:tc>
        <w:tc>
          <w:tcPr>
            <w:tcW w:w="1553" w:type="dxa"/>
            <w:tcBorders/>
            <w:vAlign w:val="center"/>
          </w:tcPr>
          <w:p>
            <w:pPr>
              <w:pStyle w:val="TableContents"/>
              <w:bidi w:val="0"/>
              <w:spacing w:before="0" w:after="283"/>
              <w:jc w:val="left"/>
              <w:rPr/>
            </w:pPr>
            <w:r>
              <w:rPr/>
              <w:t>15000</w:t>
            </w:r>
          </w:p>
        </w:tc>
        <w:tc>
          <w:tcPr>
            <w:tcW w:w="1749" w:type="dxa"/>
            <w:tcBorders/>
            <w:vAlign w:val="center"/>
          </w:tcPr>
          <w:p>
            <w:pPr>
              <w:pStyle w:val="TableContents"/>
              <w:bidi w:val="0"/>
              <w:spacing w:before="0" w:after="283"/>
              <w:jc w:val="left"/>
              <w:rPr/>
            </w:pPr>
            <w:r>
              <w:rPr/>
              <w:t>517918.30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283"/>
              <w:jc w:val="left"/>
              <w:rPr/>
            </w:pPr>
            <w:r>
              <w:rPr/>
              <w:t>Remarks</w:t>
            </w:r>
          </w:p>
        </w:tc>
        <w:tc>
          <w:tcPr>
            <w:tcW w:w="4481" w:type="dxa"/>
            <w:tcBorders/>
            <w:vAlign w:val="center"/>
          </w:tcPr>
          <w:p>
            <w:pPr>
              <w:pStyle w:val="TableContents"/>
              <w:bidi w:val="0"/>
              <w:spacing w:before="0" w:after="283"/>
              <w:jc w:val="left"/>
              <w:rPr>
                <w:sz w:val="4"/>
                <w:szCs w:val="4"/>
              </w:rPr>
            </w:pPr>
            <w:r>
              <w:rPr>
                <w:sz w:val="4"/>
                <w:szCs w:val="4"/>
              </w:rPr>
            </w:r>
          </w:p>
        </w:tc>
      </w:tr>
      <w:tr>
        <w:trPr/>
        <w:tc>
          <w:tcPr>
            <w:tcW w:w="5724" w:type="dxa"/>
            <w:tcBorders/>
            <w:vAlign w:val="center"/>
          </w:tcPr>
          <w:p>
            <w:pPr>
              <w:pStyle w:val="TableContents"/>
              <w:bidi w:val="0"/>
              <w:spacing w:before="0" w:after="283"/>
              <w:jc w:val="left"/>
              <w:rPr/>
            </w:pPr>
            <w:r>
              <w:rPr/>
              <w:t>Date of Notice</w:t>
            </w:r>
          </w:p>
        </w:tc>
        <w:tc>
          <w:tcPr>
            <w:tcW w:w="4481" w:type="dxa"/>
            <w:tcBorders/>
            <w:vAlign w:val="center"/>
          </w:tcPr>
          <w:p>
            <w:pPr>
              <w:pStyle w:val="TableContents"/>
              <w:bidi w:val="0"/>
              <w:spacing w:before="0" w:after="0"/>
              <w:jc w:val="left"/>
              <w:rPr/>
            </w:pPr>
            <w:r>
              <w:rPr/>
              <w:t>09/17/2026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724" w:type="dxa"/>
            <w:tcBorders/>
            <w:vAlign w:val="center"/>
          </w:tcPr>
          <w:p>
            <w:pPr>
              <w:pStyle w:val="TableContents"/>
              <w:bidi w:val="0"/>
              <w:spacing w:before="0" w:after="283"/>
              <w:jc w:val="left"/>
              <w:rPr/>
            </w:pPr>
            <w:r>
              <w:rPr/>
              <w:t>Signature</w:t>
            </w:r>
          </w:p>
        </w:tc>
        <w:tc>
          <w:tcPr>
            <w:tcW w:w="4481" w:type="dxa"/>
            <w:tcBorders/>
            <w:vAlign w:val="center"/>
          </w:tcPr>
          <w:p>
            <w:pPr>
              <w:pStyle w:val="TableContents"/>
              <w:bidi w:val="0"/>
              <w:spacing w:before="0" w:after="0"/>
              <w:jc w:val="left"/>
              <w:rPr/>
            </w:pPr>
            <w:r>
              <w:rPr/>
              <w:t>/s/ Peng Lu</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3231</Characters>
  <CharactersWithSpaces>3819</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