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Bjork Elisabeth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50,167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67,667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37.8935</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15,167</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14.39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represents a weighted average sale price for shares sold in multiple transactions on the reported date. The shares were sold in connection with the exercise of stock options in a cashless exercise transaction. The sales prices for the transactions ranged from $37.62 to $38.05.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 of the option vested on January 1, 2023 with the remaining shares vesting in 1/48 monthly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option vested on April 1, 2023 with the remaining shares vesting in 1/48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Elisabeth Bjork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0406"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3969</Characters>
  <CharactersWithSpaces>4601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